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4" w:type="dxa"/>
        <w:tblLook w:val="04A0" w:firstRow="1" w:lastRow="0" w:firstColumn="1" w:lastColumn="0" w:noHBand="0" w:noVBand="1"/>
      </w:tblPr>
      <w:tblGrid>
        <w:gridCol w:w="1171"/>
        <w:gridCol w:w="1429"/>
        <w:gridCol w:w="3921"/>
        <w:gridCol w:w="1276"/>
        <w:gridCol w:w="1557"/>
      </w:tblGrid>
      <w:tr w:rsidR="00850455" w:rsidRPr="00850455" w:rsidTr="00850455">
        <w:trPr>
          <w:trHeight w:val="37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8504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850455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850455" w:rsidRPr="00850455" w:rsidTr="00850455">
        <w:trPr>
          <w:trHeight w:val="25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850455" w:rsidRPr="00850455" w:rsidTr="00850455">
        <w:trPr>
          <w:trHeight w:val="25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ул.Коммунаров</w:t>
            </w:r>
            <w:proofErr w:type="spellEnd"/>
            <w:r w:rsidRPr="0085045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149  в 2018 г.</w:t>
            </w:r>
          </w:p>
        </w:tc>
      </w:tr>
      <w:tr w:rsidR="00850455" w:rsidRPr="00850455" w:rsidTr="00850455">
        <w:trPr>
          <w:trHeight w:val="255"/>
        </w:trPr>
        <w:tc>
          <w:tcPr>
            <w:tcW w:w="935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50455" w:rsidRPr="00850455" w:rsidTr="00850455">
        <w:trPr>
          <w:trHeight w:val="255"/>
        </w:trPr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455" w:rsidRPr="00850455" w:rsidTr="00850455">
        <w:trPr>
          <w:trHeight w:val="373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9214,2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9,3</w:t>
            </w:r>
          </w:p>
        </w:tc>
      </w:tr>
      <w:tr w:rsidR="00850455" w:rsidRPr="00850455" w:rsidTr="00850455">
        <w:trPr>
          <w:trHeight w:val="25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Кол-во жильцов</w:t>
            </w: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лифт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3,8</w:t>
            </w:r>
          </w:p>
        </w:tc>
      </w:tr>
      <w:tr w:rsidR="00850455" w:rsidRPr="00850455" w:rsidTr="00850455">
        <w:trPr>
          <w:trHeight w:val="255"/>
        </w:trPr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4,12</w:t>
            </w:r>
          </w:p>
        </w:tc>
      </w:tr>
      <w:tr w:rsidR="00850455" w:rsidRPr="00850455" w:rsidTr="00850455">
        <w:trPr>
          <w:trHeight w:val="232"/>
        </w:trPr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455" w:rsidRPr="00850455" w:rsidTr="00850455">
        <w:trPr>
          <w:trHeight w:val="46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работ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 xml:space="preserve">Стоимость, </w:t>
            </w:r>
            <w:proofErr w:type="spellStart"/>
            <w:r w:rsidRPr="0085045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руб</w:t>
            </w:r>
            <w:proofErr w:type="spellEnd"/>
          </w:p>
        </w:tc>
      </w:tr>
      <w:tr w:rsidR="00850455" w:rsidRPr="00850455" w:rsidTr="00850455">
        <w:trPr>
          <w:trHeight w:val="49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345348,22</w:t>
            </w:r>
          </w:p>
        </w:tc>
      </w:tr>
      <w:tr w:rsidR="00850455" w:rsidRPr="00850455" w:rsidTr="0085045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45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35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407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42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61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8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67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179048,8</w:t>
            </w:r>
          </w:p>
        </w:tc>
      </w:tr>
      <w:tr w:rsidR="00850455" w:rsidRPr="00850455" w:rsidTr="00850455">
        <w:trPr>
          <w:trHeight w:val="57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 </w:t>
            </w:r>
            <w:proofErr w:type="spellStart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лестн</w:t>
            </w:r>
            <w:proofErr w:type="spellEnd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. клеток  (зарплата, отчисления на соц. нужды,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177969,3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коврик резиновый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17.дек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1079,5</w:t>
            </w:r>
          </w:p>
        </w:tc>
      </w:tr>
      <w:tr w:rsidR="00850455" w:rsidRPr="00850455" w:rsidTr="00850455">
        <w:trPr>
          <w:trHeight w:val="459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обеспечению вывоза бытовых отходов, в </w:t>
            </w:r>
            <w:proofErr w:type="spellStart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251966,15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и утилизация ТБО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183412,50</w:t>
            </w:r>
          </w:p>
        </w:tc>
      </w:tr>
      <w:tr w:rsidR="00850455" w:rsidRPr="00850455" w:rsidTr="00850455">
        <w:trPr>
          <w:trHeight w:val="2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31BE" w:rsidRDefault="009B31BE" w:rsidP="009B31B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вывоз  мусора</w:t>
            </w:r>
            <w:proofErr w:type="gramEnd"/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от смета, опиловки, очистки чердаков и подвалов</w:t>
            </w:r>
          </w:p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68553,65</w:t>
            </w:r>
          </w:p>
        </w:tc>
      </w:tr>
      <w:tr w:rsidR="00850455" w:rsidRPr="00850455" w:rsidTr="00850455">
        <w:trPr>
          <w:trHeight w:val="86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конструктивных элементов (несущих конструкций и ненесущих конструкций) многоквартирных домов</w:t>
            </w:r>
            <w:r w:rsidR="00CF0A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, в </w:t>
            </w:r>
            <w:proofErr w:type="spellStart"/>
            <w:r w:rsidR="00CF0A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lang w:eastAsia="ru-RU"/>
              </w:rPr>
              <w:t>6403,9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замок навесной (1 подъезд подвал)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20.мар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295,00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доводчика 4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14.май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1598,0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выхода на чердак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04.июн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295,0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покраска ограждения и перилл (вход в подъезд)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28.май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2026,5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порога 1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16.июл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538,4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proofErr w:type="spellStart"/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ремент</w:t>
            </w:r>
            <w:proofErr w:type="spellEnd"/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входной двери (подвал 2 подъезд)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23.авг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526,0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укрепление выхода на чердак 2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28.сен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ремонт доводчика 4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01.окт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300,0</w:t>
            </w:r>
          </w:p>
        </w:tc>
      </w:tr>
      <w:tr w:rsidR="00850455" w:rsidRPr="00850455" w:rsidTr="00850455">
        <w:trPr>
          <w:trHeight w:val="36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00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замок навесной (4 подъезд чердак)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17.окт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375,0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lastRenderedPageBreak/>
              <w:t>ремонт доводчика 4 подъезд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22.окт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150,0</w:t>
            </w:r>
          </w:p>
        </w:tc>
      </w:tr>
      <w:tr w:rsidR="00850455" w:rsidRPr="00850455" w:rsidTr="00850455">
        <w:trPr>
          <w:trHeight w:val="85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оборудования и систем инженерно-технического обеспечения, входящих в состав общего имущества в многоквартирном доме</w:t>
            </w:r>
            <w:r w:rsidR="00CF0A7D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, в </w:t>
            </w:r>
            <w:proofErr w:type="spellStart"/>
            <w:r w:rsidR="00CF0A7D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="00CF0A7D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23102,00</w:t>
            </w:r>
          </w:p>
        </w:tc>
      </w:tr>
      <w:tr w:rsidR="00850455" w:rsidRPr="00850455" w:rsidTr="00850455">
        <w:trPr>
          <w:trHeight w:val="70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содержание и ремонт системы водоснабжения и канализации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2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7920,10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изоляция трубопровода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20 </w:t>
            </w:r>
            <w:proofErr w:type="spellStart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июн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2076,1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8CCE4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ревизия водопроводного узла с заменой торцевого уплотнения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10 </w:t>
            </w:r>
            <w:proofErr w:type="spellStart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июл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8CCE4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4724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5D9F1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снятие показаний ОДПУ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1120,00</w:t>
            </w:r>
          </w:p>
        </w:tc>
      </w:tr>
      <w:tr w:rsidR="00850455" w:rsidRPr="00850455" w:rsidTr="00850455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6B8B7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lang w:eastAsia="ru-RU"/>
              </w:rPr>
              <w:t>содержание и ремонт электрических сетей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6B8B7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lang w:eastAsia="ru-RU"/>
              </w:rPr>
              <w:t>15181,9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монтаж светильника 2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10.окт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1189,9</w:t>
            </w:r>
          </w:p>
        </w:tc>
      </w:tr>
      <w:tr w:rsidR="00850455" w:rsidRPr="00850455" w:rsidTr="00850455">
        <w:trPr>
          <w:trHeight w:val="308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установка энергосберегающих ламп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F2DCDB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6586,00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2DCDB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замена ламп освещения 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color w:val="F2DCDB"/>
                <w:sz w:val="18"/>
                <w:szCs w:val="18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7406,00</w:t>
            </w:r>
          </w:p>
        </w:tc>
      </w:tr>
      <w:tr w:rsidR="00850455" w:rsidRPr="00850455" w:rsidTr="00850455">
        <w:trPr>
          <w:trHeight w:val="44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lang w:eastAsia="ru-RU"/>
              </w:rPr>
              <w:t>Техническое обслуживание лифтов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850455">
              <w:rPr>
                <w:rFonts w:ascii="Arial" w:eastAsia="Times New Roman" w:hAnsi="Arial" w:cs="Arial"/>
                <w:b/>
                <w:bCs/>
                <w:lang w:eastAsia="ru-RU"/>
              </w:rPr>
              <w:t>514052,19</w:t>
            </w:r>
          </w:p>
        </w:tc>
      </w:tr>
      <w:tr w:rsidR="00850455" w:rsidRPr="00850455" w:rsidTr="00850455">
        <w:trPr>
          <w:trHeight w:val="58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17215,2</w:t>
            </w:r>
          </w:p>
        </w:tc>
      </w:tr>
      <w:tr w:rsidR="00850455" w:rsidRPr="00850455" w:rsidTr="00850455">
        <w:trPr>
          <w:trHeight w:val="651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52809,85</w:t>
            </w:r>
          </w:p>
        </w:tc>
      </w:tr>
      <w:tr w:rsidR="00850455" w:rsidRPr="00850455" w:rsidTr="00850455">
        <w:trPr>
          <w:trHeight w:val="803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color w:val="FFFFFF"/>
                <w:lang w:eastAsia="ru-RU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320</w:t>
            </w:r>
          </w:p>
        </w:tc>
      </w:tr>
      <w:tr w:rsidR="00850455" w:rsidRPr="00850455" w:rsidTr="00850455">
        <w:trPr>
          <w:trHeight w:val="6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земельного участка  многоквартирного дома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205892,19</w:t>
            </w:r>
          </w:p>
        </w:tc>
      </w:tr>
      <w:tr w:rsidR="00850455" w:rsidRPr="00850455" w:rsidTr="00850455">
        <w:trPr>
          <w:trHeight w:val="472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уборка двора  (зарплата, отчисления на </w:t>
            </w:r>
            <w:proofErr w:type="spellStart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соц.нужды</w:t>
            </w:r>
            <w:proofErr w:type="spellEnd"/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, материалы)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177969,3</w:t>
            </w:r>
          </w:p>
        </w:tc>
      </w:tr>
      <w:tr w:rsidR="00850455" w:rsidRPr="00850455" w:rsidTr="00850455">
        <w:trPr>
          <w:trHeight w:val="63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уборка контейнерной площадки (зарплата, отчисления на соц. нужды)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11539,2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побелка бордюров и деревьев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26.апр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392,00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привоз песка в песочницу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25.май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1800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покраска лавочек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995,50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установка скамьи 5 подъезд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09.авг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3000,00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покос травы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6376,00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85045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механизированная очистка придомовой территории от снега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декабрь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3820,20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300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lang w:eastAsia="ru-RU"/>
              </w:rPr>
              <w:t>0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255"/>
        </w:trPr>
        <w:tc>
          <w:tcPr>
            <w:tcW w:w="65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850455" w:rsidRPr="00850455" w:rsidTr="00850455">
        <w:trPr>
          <w:trHeight w:val="255"/>
        </w:trPr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455" w:rsidRPr="00850455" w:rsidTr="008504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1596158,5</w:t>
            </w:r>
          </w:p>
        </w:tc>
      </w:tr>
      <w:tr w:rsidR="00850455" w:rsidRPr="00850455" w:rsidTr="008504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Финансовый результат (на 01.01.18 г.)                       (-)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 xml:space="preserve">333431,80 </w:t>
            </w:r>
          </w:p>
        </w:tc>
      </w:tr>
      <w:tr w:rsidR="00850455" w:rsidRPr="00850455" w:rsidTr="008504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1467415,56</w:t>
            </w:r>
          </w:p>
        </w:tc>
      </w:tr>
      <w:tr w:rsidR="00850455" w:rsidRPr="00850455" w:rsidTr="008504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1345452,67</w:t>
            </w:r>
          </w:p>
        </w:tc>
      </w:tr>
      <w:tr w:rsidR="00850455" w:rsidRPr="00850455" w:rsidTr="00850455">
        <w:trPr>
          <w:trHeight w:val="315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7200,00</w:t>
            </w:r>
          </w:p>
        </w:tc>
      </w:tr>
      <w:tr w:rsidR="00850455" w:rsidRPr="00850455" w:rsidTr="00850455">
        <w:trPr>
          <w:trHeight w:val="300"/>
        </w:trPr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31.12.18 г.)                                 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50455" w:rsidRPr="00850455" w:rsidRDefault="00850455" w:rsidP="0085045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50455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-576937,61</w:t>
            </w:r>
          </w:p>
        </w:tc>
      </w:tr>
    </w:tbl>
    <w:p w:rsidR="00291C01" w:rsidRDefault="00291C01"/>
    <w:sectPr w:rsidR="00291C01" w:rsidSect="00850455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0455"/>
    <w:rsid w:val="00291C01"/>
    <w:rsid w:val="004A060F"/>
    <w:rsid w:val="00850455"/>
    <w:rsid w:val="009B31BE"/>
    <w:rsid w:val="00CF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65D7B3-EF61-493D-A9F5-1065DEE94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04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5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cp:lastPrinted>2019-03-27T12:02:00Z</cp:lastPrinted>
  <dcterms:created xsi:type="dcterms:W3CDTF">2019-03-27T11:52:00Z</dcterms:created>
  <dcterms:modified xsi:type="dcterms:W3CDTF">2019-04-04T12:03:00Z</dcterms:modified>
</cp:coreProperties>
</file>